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9" w:rsidRDefault="004B138C" w:rsidP="004B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335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0335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установке памятника фронтовым кинооператорам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410"/>
        <w:gridCol w:w="2439"/>
        <w:gridCol w:w="2912"/>
      </w:tblGrid>
      <w:tr w:rsidR="004B138C" w:rsidRPr="004B138C" w:rsidTr="008A657E">
        <w:trPr>
          <w:tblHeader/>
        </w:trPr>
        <w:tc>
          <w:tcPr>
            <w:tcW w:w="988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8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39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8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выполненных работ</w:t>
            </w:r>
          </w:p>
        </w:tc>
        <w:tc>
          <w:tcPr>
            <w:tcW w:w="2912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B138C" w:rsidRPr="004B138C" w:rsidTr="008A657E">
        <w:tc>
          <w:tcPr>
            <w:tcW w:w="988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B138C" w:rsidRPr="009A7A49" w:rsidRDefault="004B138C" w:rsidP="0014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A49"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Скульптурная часть</w:t>
            </w:r>
            <w:r w:rsidR="008A657E" w:rsidRPr="009A7A4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8C" w:rsidRPr="004B138C" w:rsidTr="008A657E">
        <w:tc>
          <w:tcPr>
            <w:tcW w:w="988" w:type="dxa"/>
          </w:tcPr>
          <w:p w:rsid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скульптуры фронтового кинооператора в мягком материале в масштабе 1:5</w:t>
            </w:r>
          </w:p>
        </w:tc>
        <w:tc>
          <w:tcPr>
            <w:tcW w:w="2410" w:type="dxa"/>
          </w:tcPr>
          <w:p w:rsidR="004B138C" w:rsidRPr="004B138C" w:rsidRDefault="00A73BA0" w:rsidP="00A7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439" w:type="dxa"/>
          </w:tcPr>
          <w:p w:rsidR="004B138C" w:rsidRPr="004B138C" w:rsidRDefault="004B138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форм</w:t>
            </w:r>
          </w:p>
        </w:tc>
        <w:tc>
          <w:tcPr>
            <w:tcW w:w="2410" w:type="dxa"/>
          </w:tcPr>
          <w:p w:rsidR="0014340B" w:rsidRPr="004B138C" w:rsidRDefault="00A73BA0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восковых моделей</w:t>
            </w:r>
          </w:p>
        </w:tc>
        <w:tc>
          <w:tcPr>
            <w:tcW w:w="2410" w:type="dxa"/>
          </w:tcPr>
          <w:p w:rsidR="0014340B" w:rsidRPr="004B138C" w:rsidRDefault="00A73BA0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формы</w:t>
            </w:r>
          </w:p>
        </w:tc>
        <w:tc>
          <w:tcPr>
            <w:tcW w:w="2410" w:type="dxa"/>
          </w:tcPr>
          <w:p w:rsidR="0014340B" w:rsidRPr="004B138C" w:rsidRDefault="00A73BA0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скульптуры в твердом материале (бронза), литье по выплавляемой модели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-шамот)</w:t>
            </w:r>
          </w:p>
        </w:tc>
        <w:tc>
          <w:tcPr>
            <w:tcW w:w="2410" w:type="dxa"/>
          </w:tcPr>
          <w:p w:rsidR="0014340B" w:rsidRPr="004B138C" w:rsidRDefault="00A73BA0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бронзовой модели, пати</w:t>
            </w:r>
            <w:r w:rsidR="00A73BA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2410" w:type="dxa"/>
          </w:tcPr>
          <w:p w:rsidR="0014340B" w:rsidRPr="004B138C" w:rsidRDefault="00A73BA0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(фамилии фронтовых кинооператоров)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О.Ю.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экрана с антивандальным покрытием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 С.В.</w:t>
            </w:r>
          </w:p>
          <w:p w:rsidR="0014340B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экрана в районе мемориальной композиции в соответствии с проектом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 С.В.</w:t>
            </w:r>
          </w:p>
          <w:p w:rsidR="0014340B" w:rsidRPr="004B138C" w:rsidRDefault="009A7A49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B4DE7" w:rsidRPr="004B138C" w:rsidTr="008A657E">
        <w:tc>
          <w:tcPr>
            <w:tcW w:w="988" w:type="dxa"/>
          </w:tcPr>
          <w:p w:rsidR="000B4DE7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B4DE7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писем с просьбой об оказании финансовой помощи в создании монумента фронтовым кинооператорам</w:t>
            </w:r>
          </w:p>
        </w:tc>
        <w:tc>
          <w:tcPr>
            <w:tcW w:w="2410" w:type="dxa"/>
          </w:tcPr>
          <w:p w:rsidR="000B4DE7" w:rsidRPr="004B138C" w:rsidRDefault="00CF5F5D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03F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39" w:type="dxa"/>
          </w:tcPr>
          <w:p w:rsidR="000B4DE7" w:rsidRPr="004B138C" w:rsidRDefault="000B4DE7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B4DE7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B103BB" w:rsidRPr="004B138C" w:rsidTr="008A657E">
        <w:tc>
          <w:tcPr>
            <w:tcW w:w="988" w:type="dxa"/>
          </w:tcPr>
          <w:p w:rsidR="00B103B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103B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писем с просьбой об оказании финансовой помощи в создании монумента фронтовым кинооператорам в федеральные и государственные архивные учреждения </w:t>
            </w:r>
          </w:p>
        </w:tc>
        <w:tc>
          <w:tcPr>
            <w:tcW w:w="2410" w:type="dxa"/>
          </w:tcPr>
          <w:p w:rsidR="00B103BB" w:rsidRPr="004B138C" w:rsidRDefault="00CF5F5D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03F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39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03FC" w:rsidRDefault="003603FC" w:rsidP="003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603FC" w:rsidRDefault="003603FC" w:rsidP="003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  <w:p w:rsidR="00B103BB" w:rsidRPr="004B138C" w:rsidRDefault="003603FC" w:rsidP="003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B103BB" w:rsidRPr="004B138C" w:rsidTr="008A657E">
        <w:tc>
          <w:tcPr>
            <w:tcW w:w="988" w:type="dxa"/>
          </w:tcPr>
          <w:p w:rsidR="00B103B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103B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Оргкомитета</w:t>
            </w:r>
          </w:p>
        </w:tc>
        <w:tc>
          <w:tcPr>
            <w:tcW w:w="2410" w:type="dxa"/>
          </w:tcPr>
          <w:p w:rsidR="00B103B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439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103B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Е.Н.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</w:tcPr>
          <w:p w:rsidR="0014340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03FC" w:rsidRDefault="003603FC" w:rsidP="003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  <w:p w:rsidR="0014340B" w:rsidRPr="004B138C" w:rsidRDefault="003603FC" w:rsidP="003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4340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трехсторонних договоров</w:t>
            </w:r>
          </w:p>
        </w:tc>
        <w:tc>
          <w:tcPr>
            <w:tcW w:w="2410" w:type="dxa"/>
          </w:tcPr>
          <w:p w:rsidR="0014340B" w:rsidRPr="004B138C" w:rsidRDefault="00CF5F5D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603F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А.А.</w:t>
            </w:r>
          </w:p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И.Е.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4340B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B">
              <w:rPr>
                <w:rFonts w:ascii="Times New Roman" w:hAnsi="Times New Roman" w:cs="Times New Roman"/>
                <w:sz w:val="24"/>
                <w:szCs w:val="24"/>
              </w:rPr>
              <w:t>Подготовка письма в Правительство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праздновании дня военного оператора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4340B" w:rsidRDefault="00B103BB" w:rsidP="00B1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благотворительном концерте Пермского государственного театра оперы и балета имени </w:t>
            </w:r>
            <w:proofErr w:type="spellStart"/>
            <w:r w:rsidRPr="00A73C67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 С.В.</w:t>
            </w:r>
          </w:p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4340B" w:rsidRDefault="00A73C67" w:rsidP="00A7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Российского государственного академического театра драмы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других учреждений культуры</w:t>
            </w:r>
            <w:r w:rsidR="00B103B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</w:t>
            </w:r>
          </w:p>
        </w:tc>
        <w:tc>
          <w:tcPr>
            <w:tcW w:w="2410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7E" w:rsidRPr="004B138C" w:rsidTr="008A657E">
        <w:tc>
          <w:tcPr>
            <w:tcW w:w="988" w:type="dxa"/>
          </w:tcPr>
          <w:p w:rsidR="008A657E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A657E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РГАКФД информации о поступлении средств на благотворительный счет</w:t>
            </w:r>
          </w:p>
        </w:tc>
        <w:tc>
          <w:tcPr>
            <w:tcW w:w="2410" w:type="dxa"/>
          </w:tcPr>
          <w:p w:rsidR="008A657E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39" w:type="dxa"/>
          </w:tcPr>
          <w:p w:rsidR="008A657E" w:rsidRPr="004B138C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A657E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Е.Н.</w:t>
            </w:r>
          </w:p>
        </w:tc>
      </w:tr>
      <w:tr w:rsidR="008A657E" w:rsidRPr="004B138C" w:rsidTr="008A657E">
        <w:tc>
          <w:tcPr>
            <w:tcW w:w="988" w:type="dxa"/>
          </w:tcPr>
          <w:p w:rsidR="008A657E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A657E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территории к установке памятника фронтовым кинооператорам </w:t>
            </w:r>
          </w:p>
        </w:tc>
        <w:tc>
          <w:tcPr>
            <w:tcW w:w="2410" w:type="dxa"/>
          </w:tcPr>
          <w:p w:rsidR="008A657E" w:rsidRPr="004B138C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A657E" w:rsidRPr="004B138C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A657E" w:rsidRPr="004B138C" w:rsidRDefault="008A657E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49" w:rsidRPr="004B138C" w:rsidTr="008A657E">
        <w:tc>
          <w:tcPr>
            <w:tcW w:w="988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хода по изготовлению памятника фронтовым кинооператорам</w:t>
            </w:r>
          </w:p>
        </w:tc>
        <w:tc>
          <w:tcPr>
            <w:tcW w:w="2410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Телерепортаж – 1 раз в месяц</w:t>
            </w:r>
          </w:p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Редиорепортаж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раза в месяц</w:t>
            </w:r>
          </w:p>
        </w:tc>
        <w:tc>
          <w:tcPr>
            <w:tcW w:w="2439" w:type="dxa"/>
          </w:tcPr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А.Г.</w:t>
            </w:r>
          </w:p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</w:tc>
      </w:tr>
      <w:tr w:rsidR="009A7A49" w:rsidRPr="004B138C" w:rsidTr="008A657E">
        <w:tc>
          <w:tcPr>
            <w:tcW w:w="988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демонстрации на КР-ТВ программ документальных фильмов, киножурналов, созданных фронтовыми кинооператорами</w:t>
            </w:r>
          </w:p>
        </w:tc>
        <w:tc>
          <w:tcPr>
            <w:tcW w:w="2410" w:type="dxa"/>
          </w:tcPr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39" w:type="dxa"/>
          </w:tcPr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 С.В.</w:t>
            </w:r>
          </w:p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</w:tc>
      </w:tr>
      <w:tr w:rsidR="00B103BB" w:rsidRPr="004B138C" w:rsidTr="008A657E">
        <w:tc>
          <w:tcPr>
            <w:tcW w:w="988" w:type="dxa"/>
          </w:tcPr>
          <w:p w:rsidR="00B103BB" w:rsidRDefault="008A657E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103BB" w:rsidRPr="009A7A49" w:rsidRDefault="00B103BB" w:rsidP="0014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A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торжественного мероприятия, посвященного открытию монумента</w:t>
            </w:r>
            <w:r w:rsidR="008A657E" w:rsidRPr="009A7A4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14340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кинопрограммы к открытию памятника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03F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 С.В.</w:t>
            </w:r>
          </w:p>
          <w:p w:rsidR="0014340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  <w:p w:rsidR="0041308B" w:rsidRPr="004B138C" w:rsidRDefault="0041308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1" w:type="dxa"/>
          </w:tcPr>
          <w:p w:rsidR="0014340B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концертной программы «Товарищ кино»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К.А.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Кавалерская Э.К.</w:t>
            </w:r>
          </w:p>
        </w:tc>
      </w:tr>
      <w:tr w:rsidR="0014340B" w:rsidRPr="004B138C" w:rsidTr="008A657E">
        <w:tc>
          <w:tcPr>
            <w:tcW w:w="988" w:type="dxa"/>
          </w:tcPr>
          <w:p w:rsidR="0014340B" w:rsidRDefault="008A657E" w:rsidP="009A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1" w:type="dxa"/>
          </w:tcPr>
          <w:p w:rsidR="0014340B" w:rsidRDefault="00B103BB" w:rsidP="00A7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на открытие монумента (список приглашенных)</w:t>
            </w:r>
          </w:p>
        </w:tc>
        <w:tc>
          <w:tcPr>
            <w:tcW w:w="2410" w:type="dxa"/>
          </w:tcPr>
          <w:p w:rsidR="0014340B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39" w:type="dxa"/>
          </w:tcPr>
          <w:p w:rsidR="0014340B" w:rsidRPr="004B138C" w:rsidRDefault="0014340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340B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Р.М.</w:t>
            </w:r>
          </w:p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  <w:p w:rsidR="009A7A49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Е.Н.</w:t>
            </w:r>
          </w:p>
          <w:p w:rsidR="009A7A49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B103BB" w:rsidRPr="004B138C" w:rsidTr="008A657E">
        <w:tc>
          <w:tcPr>
            <w:tcW w:w="988" w:type="dxa"/>
          </w:tcPr>
          <w:p w:rsidR="00B103BB" w:rsidRDefault="008A657E" w:rsidP="004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1" w:type="dxa"/>
          </w:tcPr>
          <w:p w:rsidR="00B103BB" w:rsidRDefault="00B103BB" w:rsidP="00B1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торжественном мероприятии, посвященном открытию монумента, Комендантского полка Московского Кремля</w:t>
            </w:r>
          </w:p>
        </w:tc>
        <w:tc>
          <w:tcPr>
            <w:tcW w:w="2410" w:type="dxa"/>
          </w:tcPr>
          <w:p w:rsidR="00B103BB" w:rsidRPr="004B138C" w:rsidRDefault="009A7A49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39" w:type="dxa"/>
          </w:tcPr>
          <w:p w:rsidR="00B103BB" w:rsidRPr="004B138C" w:rsidRDefault="00B103BB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103BB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603FC" w:rsidRPr="004B138C" w:rsidRDefault="003603FC" w:rsidP="0014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М.</w:t>
            </w:r>
          </w:p>
        </w:tc>
      </w:tr>
    </w:tbl>
    <w:p w:rsidR="0014340B" w:rsidRPr="0014340B" w:rsidRDefault="001434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340B" w:rsidRPr="0014340B" w:rsidSect="0041308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AB" w:rsidRDefault="00551BAB" w:rsidP="0041308B">
      <w:pPr>
        <w:spacing w:after="0" w:line="240" w:lineRule="auto"/>
      </w:pPr>
      <w:r>
        <w:separator/>
      </w:r>
    </w:p>
  </w:endnote>
  <w:endnote w:type="continuationSeparator" w:id="0">
    <w:p w:rsidR="00551BAB" w:rsidRDefault="00551BAB" w:rsidP="004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AB" w:rsidRDefault="00551BAB" w:rsidP="0041308B">
      <w:pPr>
        <w:spacing w:after="0" w:line="240" w:lineRule="auto"/>
      </w:pPr>
      <w:r>
        <w:separator/>
      </w:r>
    </w:p>
  </w:footnote>
  <w:footnote w:type="continuationSeparator" w:id="0">
    <w:p w:rsidR="00551BAB" w:rsidRDefault="00551BAB" w:rsidP="004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97885"/>
      <w:docPartObj>
        <w:docPartGallery w:val="Page Numbers (Top of Page)"/>
        <w:docPartUnique/>
      </w:docPartObj>
    </w:sdtPr>
    <w:sdtEndPr/>
    <w:sdtContent>
      <w:p w:rsidR="0041308B" w:rsidRDefault="004130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79">
          <w:rPr>
            <w:noProof/>
          </w:rPr>
          <w:t>3</w:t>
        </w:r>
        <w:r>
          <w:fldChar w:fldCharType="end"/>
        </w:r>
      </w:p>
    </w:sdtContent>
  </w:sdt>
  <w:p w:rsidR="0041308B" w:rsidRDefault="004130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E3A77"/>
    <w:multiLevelType w:val="hybridMultilevel"/>
    <w:tmpl w:val="7DA820E8"/>
    <w:lvl w:ilvl="0" w:tplc="E19CD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8C"/>
    <w:rsid w:val="00033583"/>
    <w:rsid w:val="000B4DE7"/>
    <w:rsid w:val="000F4EB0"/>
    <w:rsid w:val="00131979"/>
    <w:rsid w:val="0014340B"/>
    <w:rsid w:val="00337FEF"/>
    <w:rsid w:val="003603FC"/>
    <w:rsid w:val="0041308B"/>
    <w:rsid w:val="004B138C"/>
    <w:rsid w:val="00551BAB"/>
    <w:rsid w:val="005A2308"/>
    <w:rsid w:val="008A657E"/>
    <w:rsid w:val="009A7A49"/>
    <w:rsid w:val="00A73BA0"/>
    <w:rsid w:val="00A73C67"/>
    <w:rsid w:val="00AF43E9"/>
    <w:rsid w:val="00B103BB"/>
    <w:rsid w:val="00C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6E9F-9420-4691-93C3-165D647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C67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08B"/>
  </w:style>
  <w:style w:type="paragraph" w:styleId="a7">
    <w:name w:val="footer"/>
    <w:basedOn w:val="a"/>
    <w:link w:val="a8"/>
    <w:uiPriority w:val="99"/>
    <w:unhideWhenUsed/>
    <w:rsid w:val="004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08B"/>
  </w:style>
  <w:style w:type="paragraph" w:styleId="a9">
    <w:name w:val="Balloon Text"/>
    <w:basedOn w:val="a"/>
    <w:link w:val="aa"/>
    <w:uiPriority w:val="99"/>
    <w:semiHidden/>
    <w:unhideWhenUsed/>
    <w:rsid w:val="00CF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LEBEDEVA</cp:lastModifiedBy>
  <cp:revision>9</cp:revision>
  <cp:lastPrinted>2019-06-19T07:02:00Z</cp:lastPrinted>
  <dcterms:created xsi:type="dcterms:W3CDTF">2019-06-18T13:15:00Z</dcterms:created>
  <dcterms:modified xsi:type="dcterms:W3CDTF">2019-06-25T13:26:00Z</dcterms:modified>
</cp:coreProperties>
</file>